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31FED428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E10645">
        <w:rPr>
          <w:rFonts w:ascii="Verdana" w:hAnsi="Verdana"/>
          <w:b/>
          <w:bCs/>
        </w:rPr>
        <w:t>1</w:t>
      </w:r>
      <w:r w:rsidR="00627813">
        <w:rPr>
          <w:rFonts w:ascii="Verdana" w:hAnsi="Verdana"/>
          <w:b/>
          <w:bCs/>
        </w:rPr>
        <w:t>7</w:t>
      </w:r>
      <w:r w:rsidRPr="00547A72">
        <w:rPr>
          <w:rFonts w:ascii="Verdana" w:hAnsi="Verdana"/>
          <w:b/>
          <w:bCs/>
        </w:rPr>
        <w:t>/0</w:t>
      </w:r>
      <w:r w:rsidR="00877557">
        <w:rPr>
          <w:rFonts w:ascii="Verdana" w:hAnsi="Verdana"/>
          <w:b/>
          <w:bCs/>
        </w:rPr>
        <w:t>7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47A72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87732D5" w14:textId="77777777" w:rsidR="00547A72" w:rsidRPr="00495B53" w:rsidRDefault="00547A72">
            <w:pPr>
              <w:rPr>
                <w:rFonts w:ascii="Verdana" w:hAnsi="Verdana"/>
                <w:highlight w:val="cyan"/>
              </w:rPr>
            </w:pPr>
          </w:p>
          <w:p w14:paraId="3F80A8C5" w14:textId="783628F3" w:rsidR="002762D2" w:rsidRPr="00495B53" w:rsidRDefault="00FB019C" w:rsidP="00877557">
            <w:pPr>
              <w:rPr>
                <w:rFonts w:ascii="Verdana" w:hAnsi="Verdana"/>
                <w:highlight w:val="cyan"/>
              </w:rPr>
            </w:pPr>
            <w:r w:rsidRPr="00495B53">
              <w:rPr>
                <w:rFonts w:ascii="Lato" w:hAnsi="Lato"/>
                <w:color w:val="000000"/>
                <w:highlight w:val="cyan"/>
                <w:shd w:val="clear" w:color="auto" w:fill="FFFFFE"/>
              </w:rPr>
              <w:t>I trader stanno assumendo più rischi negli ultimi giorni, aspettandosi che la Federal Reserve sospenda i rialzi dei tassi di interesse dopo la riunione di luglio per valutare l'impatto di tassi più elevati sulla crescita economica e sull'inflazione.</w:t>
            </w:r>
            <w:r w:rsidRPr="00495B53">
              <w:rPr>
                <w:rFonts w:ascii="Lato" w:hAnsi="Lato"/>
                <w:color w:val="000000"/>
                <w:highlight w:val="cyan"/>
                <w:shd w:val="clear" w:color="auto" w:fill="FFFFFE"/>
              </w:rPr>
              <w:t xml:space="preserve"> </w:t>
            </w:r>
            <w:r w:rsidR="00495B53" w:rsidRPr="00495B53">
              <w:rPr>
                <w:rFonts w:ascii="Lato" w:hAnsi="Lato"/>
                <w:color w:val="000000"/>
                <w:highlight w:val="cyan"/>
                <w:shd w:val="clear" w:color="auto" w:fill="FFFFFE"/>
              </w:rPr>
              <w:t>Per la prossima stagione degli utili, gli investitori si chiedono quanto l'influenza dei tassi d'interesse più elevati e dell'inflazione persistente avrà ostacolato i consumi e la spesa complessiva.</w:t>
            </w:r>
            <w:r w:rsidR="00495B53" w:rsidRPr="00495B53">
              <w:rPr>
                <w:rFonts w:ascii="Lato" w:hAnsi="Lato"/>
                <w:color w:val="000000"/>
                <w:highlight w:val="cyan"/>
                <w:shd w:val="clear" w:color="auto" w:fill="FFFFFE"/>
              </w:rPr>
              <w:t xml:space="preserve"> Prosegua a mantenere una impostazione prudente anche perché i mercati europei già danno segnali di possibile inversione, solo wallstreet guidata dai magnifici </w:t>
            </w:r>
            <w:proofErr w:type="gramStart"/>
            <w:r w:rsidR="00495B53" w:rsidRPr="00495B53">
              <w:rPr>
                <w:rFonts w:ascii="Lato" w:hAnsi="Lato"/>
                <w:color w:val="000000"/>
                <w:highlight w:val="cyan"/>
                <w:shd w:val="clear" w:color="auto" w:fill="FFFFFE"/>
              </w:rPr>
              <w:t>7</w:t>
            </w:r>
            <w:proofErr w:type="gramEnd"/>
            <w:r w:rsidR="00495B53" w:rsidRPr="00495B53">
              <w:rPr>
                <w:rFonts w:ascii="Lato" w:hAnsi="Lato"/>
                <w:color w:val="000000"/>
                <w:highlight w:val="cyan"/>
                <w:shd w:val="clear" w:color="auto" w:fill="FFFFFE"/>
              </w:rPr>
              <w:t xml:space="preserve"> titoli tecnologici prosegue il suo cammino verso il rialzo. Attenzione che la chiusura di venerdì sera potrebbe aver dato un segnale che la eccessiva fiducia si sta inclinando.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6E03DC5F" w:rsidR="00547A72" w:rsidRPr="00547A72" w:rsidRDefault="00B15B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Discendente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5A6A4DD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  <w:r w:rsidR="00B15B2B">
              <w:rPr>
                <w:rFonts w:ascii="Verdana" w:hAnsi="Verdana"/>
                <w:b/>
                <w:bCs/>
              </w:rPr>
              <w:t>3,40</w:t>
            </w:r>
            <w:r>
              <w:rPr>
                <w:rFonts w:ascii="Verdana" w:hAnsi="Verdana"/>
                <w:b/>
                <w:bCs/>
              </w:rPr>
              <w:t>/13</w:t>
            </w:r>
            <w:r w:rsidR="00B15B2B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163BAE93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15B2B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69B3D60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B15B2B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0036FCCD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C7153A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62D63123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C7153A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32911624" w:rsidR="00547A72" w:rsidRPr="00547A72" w:rsidRDefault="00B15B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49C2776B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C7153A">
              <w:rPr>
                <w:rFonts w:ascii="Verdana" w:hAnsi="Verdana"/>
                <w:b/>
                <w:bCs/>
              </w:rPr>
              <w:t>5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C7153A">
              <w:rPr>
                <w:rFonts w:ascii="Verdana" w:hAnsi="Verdana"/>
                <w:b/>
                <w:bCs/>
              </w:rPr>
              <w:t>480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3DC0DC1B" w:rsidR="00547A72" w:rsidRPr="00547A72" w:rsidRDefault="00B15B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3CEF4ACE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C7153A">
              <w:rPr>
                <w:rFonts w:ascii="Verdana" w:hAnsi="Verdana"/>
                <w:b/>
                <w:bCs/>
              </w:rPr>
              <w:t>500</w:t>
            </w:r>
            <w:r>
              <w:rPr>
                <w:rFonts w:ascii="Verdana" w:hAnsi="Verdana"/>
                <w:b/>
                <w:bCs/>
              </w:rPr>
              <w:t>/4</w:t>
            </w:r>
            <w:r w:rsidR="00C7153A">
              <w:rPr>
                <w:rFonts w:ascii="Verdana" w:hAnsi="Verdana"/>
                <w:b/>
                <w:bCs/>
              </w:rPr>
              <w:t>325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0704ABCE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 largo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D7BFA68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195</w:t>
            </w:r>
            <w:r w:rsidR="001766EA">
              <w:rPr>
                <w:rFonts w:ascii="Verdana" w:hAnsi="Verdana"/>
                <w:b/>
                <w:bCs/>
              </w:rPr>
              <w:t>5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>
              <w:rPr>
                <w:rFonts w:ascii="Verdana" w:hAnsi="Verdana"/>
                <w:b/>
                <w:bCs/>
              </w:rPr>
              <w:t>880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485E3E7E" w:rsidR="00547A72" w:rsidRPr="00547A72" w:rsidRDefault="002762D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3136769C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74A260B3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1766EA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.50/2</w:t>
            </w:r>
            <w:r w:rsidR="001766EA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.</w:t>
            </w:r>
            <w:r w:rsidR="00C7153A"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5442B2B4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58097B"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4B35BC13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6D9B3D18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</w:t>
            </w:r>
            <w:r w:rsidR="001766EA">
              <w:rPr>
                <w:rFonts w:ascii="Verdana" w:hAnsi="Verdana"/>
                <w:b/>
                <w:bCs/>
              </w:rPr>
              <w:t>25</w:t>
            </w:r>
            <w:r>
              <w:rPr>
                <w:rFonts w:ascii="Verdana" w:hAnsi="Verdana"/>
                <w:b/>
                <w:bCs/>
              </w:rPr>
              <w:t>/1.0</w:t>
            </w:r>
            <w:r w:rsidR="00CC00C7">
              <w:rPr>
                <w:rFonts w:ascii="Verdana" w:hAnsi="Verdana"/>
                <w:b/>
                <w:bCs/>
              </w:rPr>
              <w:t>8</w:t>
            </w:r>
            <w:r w:rsidR="001766EA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32E5CEB8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05E02A7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43C8B535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  <w:r w:rsidR="00A3640E">
              <w:rPr>
                <w:rFonts w:ascii="Verdana" w:hAnsi="Verdana"/>
                <w:b/>
                <w:bCs/>
              </w:rPr>
              <w:t>000/2</w:t>
            </w:r>
            <w:r>
              <w:rPr>
                <w:rFonts w:ascii="Verdana" w:hAnsi="Verdana"/>
                <w:b/>
                <w:bCs/>
              </w:rPr>
              <w:t>9</w:t>
            </w:r>
            <w:r w:rsidR="00A3640E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128163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52A529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2000</w:t>
            </w:r>
            <w:r w:rsidR="00A3640E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18</w:t>
            </w:r>
            <w:r>
              <w:rPr>
                <w:rFonts w:ascii="Verdana" w:hAnsi="Verdana"/>
                <w:b/>
                <w:bCs/>
              </w:rPr>
              <w:t>0</w:t>
            </w:r>
            <w:r w:rsidR="00CC00C7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5CD72D74" w:rsidR="00547A72" w:rsidRPr="0093722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76733"/>
    <w:rsid w:val="000B1DDF"/>
    <w:rsid w:val="000F1E4B"/>
    <w:rsid w:val="001166BB"/>
    <w:rsid w:val="001766EA"/>
    <w:rsid w:val="00251DEA"/>
    <w:rsid w:val="002762D2"/>
    <w:rsid w:val="00307F30"/>
    <w:rsid w:val="00420ADF"/>
    <w:rsid w:val="00425BCB"/>
    <w:rsid w:val="00495B53"/>
    <w:rsid w:val="00547A72"/>
    <w:rsid w:val="0057543C"/>
    <w:rsid w:val="0058097B"/>
    <w:rsid w:val="005A68C7"/>
    <w:rsid w:val="00627813"/>
    <w:rsid w:val="00773AA7"/>
    <w:rsid w:val="00877557"/>
    <w:rsid w:val="008A29C0"/>
    <w:rsid w:val="008A3BDB"/>
    <w:rsid w:val="008B0BB7"/>
    <w:rsid w:val="008D19F2"/>
    <w:rsid w:val="008D5855"/>
    <w:rsid w:val="00931175"/>
    <w:rsid w:val="00937222"/>
    <w:rsid w:val="00A26E44"/>
    <w:rsid w:val="00A3640E"/>
    <w:rsid w:val="00A858F8"/>
    <w:rsid w:val="00AD652B"/>
    <w:rsid w:val="00B15B2B"/>
    <w:rsid w:val="00C7153A"/>
    <w:rsid w:val="00C76839"/>
    <w:rsid w:val="00C86FD2"/>
    <w:rsid w:val="00CA559E"/>
    <w:rsid w:val="00CC00C7"/>
    <w:rsid w:val="00CD4C6C"/>
    <w:rsid w:val="00CF7E4F"/>
    <w:rsid w:val="00D52723"/>
    <w:rsid w:val="00D74C82"/>
    <w:rsid w:val="00DD2925"/>
    <w:rsid w:val="00E03F96"/>
    <w:rsid w:val="00E10645"/>
    <w:rsid w:val="00E236D1"/>
    <w:rsid w:val="00E80CB0"/>
    <w:rsid w:val="00EF32C3"/>
    <w:rsid w:val="00EF4C47"/>
    <w:rsid w:val="00F11FDC"/>
    <w:rsid w:val="00F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2023-07-17T07:38:00Z</dcterms:created>
  <dcterms:modified xsi:type="dcterms:W3CDTF">2023-07-17T09:59:00Z</dcterms:modified>
</cp:coreProperties>
</file>