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38CA1CBF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784743">
        <w:rPr>
          <w:rFonts w:ascii="Verdana" w:hAnsi="Verdana"/>
          <w:b/>
          <w:bCs/>
        </w:rPr>
        <w:t>1</w:t>
      </w:r>
      <w:r w:rsidR="00B55CD9">
        <w:rPr>
          <w:rFonts w:ascii="Verdana" w:hAnsi="Verdana"/>
          <w:b/>
          <w:bCs/>
        </w:rPr>
        <w:t>8</w:t>
      </w:r>
      <w:r w:rsidR="00163BC4">
        <w:rPr>
          <w:rFonts w:ascii="Verdana" w:hAnsi="Verdana"/>
          <w:b/>
          <w:bCs/>
        </w:rPr>
        <w:t>/1</w:t>
      </w:r>
      <w:r w:rsidR="00587B61">
        <w:rPr>
          <w:rFonts w:ascii="Verdana" w:hAnsi="Verdana"/>
          <w:b/>
          <w:bCs/>
        </w:rPr>
        <w:t>2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04FE680" w14:textId="77777777" w:rsidR="00F2301C" w:rsidRDefault="00F2301C" w:rsidP="00777CD0">
            <w:pPr>
              <w:rPr>
                <w:rFonts w:ascii="Verdana" w:hAnsi="Verdana"/>
              </w:rPr>
            </w:pPr>
          </w:p>
          <w:p w14:paraId="0BE94ED7" w14:textId="77777777" w:rsidR="00244D97" w:rsidRDefault="00D15E02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Entriamo in un periodo con liquidità in diminuzione anche se possibile volatilità.</w:t>
            </w:r>
          </w:p>
          <w:p w14:paraId="6A612DC7" w14:textId="77777777" w:rsidR="00D15E02" w:rsidRDefault="00D15E02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Molti mercati vedete li ho messi in wait proprio perché periodo incerto. Al momento </w:t>
            </w:r>
            <w:proofErr w:type="gramStart"/>
            <w:r>
              <w:rPr>
                <w:rFonts w:ascii="Verdana" w:hAnsi="Verdana"/>
              </w:rPr>
              <w:t>i trend</w:t>
            </w:r>
            <w:proofErr w:type="gramEnd"/>
            <w:r>
              <w:rPr>
                <w:rFonts w:ascii="Verdana" w:hAnsi="Verdana"/>
              </w:rPr>
              <w:t xml:space="preserve"> di lungo sono comunque improntati al long.</w:t>
            </w:r>
          </w:p>
          <w:p w14:paraId="275D727D" w14:textId="77777777" w:rsidR="00D15E02" w:rsidRDefault="00D15E02" w:rsidP="00784743">
            <w:pPr>
              <w:rPr>
                <w:rFonts w:ascii="Verdana" w:hAnsi="Verdana"/>
              </w:rPr>
            </w:pPr>
          </w:p>
          <w:p w14:paraId="3A13E2F7" w14:textId="77777777" w:rsidR="00D15E02" w:rsidRDefault="00D15E02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Solo le cripto potrebbero fare un assestamento più profondo.</w:t>
            </w:r>
          </w:p>
          <w:p w14:paraId="48EBE90E" w14:textId="77777777" w:rsidR="00D15E02" w:rsidRDefault="00D15E02" w:rsidP="00784743">
            <w:pPr>
              <w:rPr>
                <w:rFonts w:ascii="Verdana" w:hAnsi="Verdana"/>
              </w:rPr>
            </w:pPr>
          </w:p>
          <w:p w14:paraId="0EF2EDB0" w14:textId="77777777" w:rsidR="00D15E02" w:rsidRDefault="00D15E02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 rubrica viene sospesa per il periodo di natale e riprende dopo </w:t>
            </w:r>
            <w:proofErr w:type="gramStart"/>
            <w:r>
              <w:rPr>
                <w:rFonts w:ascii="Verdana" w:hAnsi="Verdana"/>
              </w:rPr>
              <w:t>l’epifania….</w:t>
            </w:r>
            <w:proofErr w:type="gramEnd"/>
            <w:r>
              <w:rPr>
                <w:rFonts w:ascii="Verdana" w:hAnsi="Verdana"/>
              </w:rPr>
              <w:t>che tutte le feste porta via.</w:t>
            </w:r>
          </w:p>
          <w:p w14:paraId="2E6E0954" w14:textId="77777777" w:rsidR="00D15E02" w:rsidRDefault="00D15E02" w:rsidP="00784743">
            <w:pPr>
              <w:rPr>
                <w:rFonts w:ascii="Verdana" w:hAnsi="Verdana"/>
              </w:rPr>
            </w:pPr>
          </w:p>
          <w:p w14:paraId="3F80A8C5" w14:textId="20205507" w:rsidR="00D15E02" w:rsidRPr="005C5D98" w:rsidRDefault="00D15E02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Auguri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9"/>
        <w:gridCol w:w="2185"/>
        <w:gridCol w:w="2948"/>
        <w:gridCol w:w="186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2E99E685" w:rsidR="00547A72" w:rsidRPr="00547A72" w:rsidRDefault="006E36D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2766B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2FF06063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33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1672DF">
              <w:rPr>
                <w:rFonts w:ascii="Verdana" w:hAnsi="Verdana"/>
                <w:b/>
                <w:bCs/>
              </w:rPr>
              <w:t>5,8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23868442" w:rsidR="00547A72" w:rsidRPr="00107B03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 on deep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18675F13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Floor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su </w:t>
            </w:r>
            <w:proofErr w:type="gramStart"/>
            <w:r>
              <w:rPr>
                <w:rFonts w:ascii="Verdana" w:hAnsi="Verdana"/>
                <w:b/>
                <w:bCs/>
              </w:rPr>
              <w:t>trend short</w:t>
            </w:r>
            <w:proofErr w:type="gramEnd"/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D052B15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90/</w:t>
            </w:r>
            <w:r w:rsidR="00154AB7"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</w:t>
            </w:r>
            <w:r w:rsidR="001672DF">
              <w:rPr>
                <w:rFonts w:ascii="Verdana" w:hAnsi="Verdana"/>
                <w:b/>
                <w:bCs/>
              </w:rPr>
              <w:t>69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4A8ECDEE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CF8728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B171CF">
              <w:rPr>
                <w:rFonts w:ascii="Verdana" w:hAnsi="Verdana"/>
                <w:b/>
                <w:bCs/>
              </w:rPr>
              <w:t>300</w:t>
            </w:r>
            <w:r>
              <w:rPr>
                <w:rFonts w:ascii="Verdana" w:hAnsi="Verdana"/>
                <w:b/>
                <w:bCs/>
              </w:rPr>
              <w:t>0/15</w:t>
            </w:r>
            <w:r w:rsidR="00B171CF">
              <w:rPr>
                <w:rFonts w:ascii="Verdana" w:hAnsi="Verdana"/>
                <w:b/>
                <w:bCs/>
              </w:rPr>
              <w:t>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6F1F4703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1F3FF51D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26D6233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85DA5">
              <w:rPr>
                <w:rFonts w:ascii="Verdana" w:hAnsi="Verdana"/>
                <w:b/>
                <w:bCs/>
              </w:rPr>
              <w:t>1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0/42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00DA330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5ED8ECED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Sotto i 16k cambia </w:t>
            </w:r>
            <w:proofErr w:type="gramStart"/>
            <w:r>
              <w:rPr>
                <w:rFonts w:ascii="Verdana" w:hAnsi="Verdana"/>
                <w:b/>
                <w:bCs/>
              </w:rPr>
              <w:t>trend</w:t>
            </w:r>
            <w:proofErr w:type="gramEnd"/>
            <w:r>
              <w:rPr>
                <w:rFonts w:ascii="Verdana" w:hAnsi="Verdana"/>
                <w:b/>
                <w:bCs/>
              </w:rPr>
              <w:t xml:space="preserve"> di breve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674D97D0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60</w:t>
            </w:r>
            <w:r>
              <w:rPr>
                <w:rFonts w:ascii="Verdana" w:hAnsi="Verdana"/>
                <w:b/>
                <w:bCs/>
              </w:rPr>
              <w:t>00/1</w:t>
            </w:r>
            <w:r w:rsidR="00643144">
              <w:rPr>
                <w:rFonts w:ascii="Verdana" w:hAnsi="Verdana"/>
                <w:b/>
                <w:bCs/>
              </w:rPr>
              <w:t>8</w:t>
            </w:r>
            <w:r w:rsidR="00107B03">
              <w:rPr>
                <w:rFonts w:ascii="Verdana" w:hAnsi="Verdana"/>
                <w:b/>
                <w:bCs/>
              </w:rPr>
              <w:t>0</w:t>
            </w:r>
            <w:r w:rsidR="0077725E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50E8A572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34D1A619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2CA643E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107B03">
              <w:rPr>
                <w:rFonts w:ascii="Verdana" w:hAnsi="Verdana"/>
                <w:b/>
                <w:bCs/>
              </w:rPr>
              <w:t>480</w:t>
            </w:r>
            <w:r>
              <w:rPr>
                <w:rFonts w:ascii="Verdana" w:hAnsi="Verdana"/>
                <w:b/>
                <w:bCs/>
              </w:rPr>
              <w:t>/4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 w:rsidR="00107B03">
              <w:rPr>
                <w:rFonts w:ascii="Verdana" w:hAnsi="Verdana"/>
                <w:b/>
                <w:bCs/>
              </w:rPr>
              <w:t>7</w:t>
            </w:r>
            <w:r w:rsidR="0077725E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0371CEFA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4FE6949B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2766B">
              <w:rPr>
                <w:rFonts w:ascii="Verdana" w:hAnsi="Verdana"/>
                <w:b/>
                <w:bCs/>
              </w:rPr>
              <w:t>ong</w:t>
            </w:r>
            <w:r w:rsidR="007B79FC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F029DA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1980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 w:rsidR="00643144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75DD2F6" w:rsidR="00547A72" w:rsidRPr="00547A72" w:rsidRDefault="00F27D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0A24B51A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0F04BA3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643144">
              <w:rPr>
                <w:rFonts w:ascii="Verdana" w:hAnsi="Verdana"/>
                <w:b/>
                <w:bCs/>
              </w:rPr>
              <w:t>6,5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29C02987" w:rsidR="00547A72" w:rsidRPr="00DE323E" w:rsidRDefault="00F27D9D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144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BCE8E62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Sell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5F961A71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73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1.0850/</w:t>
            </w:r>
            <w:r>
              <w:rPr>
                <w:rFonts w:ascii="Verdana" w:hAnsi="Verdana"/>
                <w:b/>
                <w:bCs/>
              </w:rPr>
              <w:t>1.</w:t>
            </w:r>
            <w:r w:rsidR="004C3986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943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7B1EE95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30566F5F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AE704B">
              <w:rPr>
                <w:rFonts w:ascii="Verdana" w:hAnsi="Verdana"/>
                <w:b/>
                <w:bCs/>
              </w:rPr>
              <w:t>ong</w:t>
            </w:r>
            <w:r w:rsidR="00785DA5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78E51A04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42000/45000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63E30228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1DCB0D4F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4758DF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11E7F058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2250/2400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068E8EFA" w:rsidR="00547A72" w:rsidRPr="00640378" w:rsidRDefault="00D15E02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 w:rsidRPr="00D15E02">
              <w:rPr>
                <w:rFonts w:ascii="Verdana" w:hAnsi="Verdana"/>
                <w:b/>
                <w:bCs/>
              </w:rPr>
              <w:t>SELL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76733"/>
    <w:rsid w:val="000B1DDF"/>
    <w:rsid w:val="000C0DD5"/>
    <w:rsid w:val="000D1442"/>
    <w:rsid w:val="000F1E4B"/>
    <w:rsid w:val="001028E3"/>
    <w:rsid w:val="00106153"/>
    <w:rsid w:val="00107B03"/>
    <w:rsid w:val="0011535C"/>
    <w:rsid w:val="001166BB"/>
    <w:rsid w:val="00154AB7"/>
    <w:rsid w:val="00163BC4"/>
    <w:rsid w:val="001672DF"/>
    <w:rsid w:val="001766EA"/>
    <w:rsid w:val="00204108"/>
    <w:rsid w:val="00244D97"/>
    <w:rsid w:val="00251DEA"/>
    <w:rsid w:val="002762D2"/>
    <w:rsid w:val="00307F30"/>
    <w:rsid w:val="00332746"/>
    <w:rsid w:val="003A4E0E"/>
    <w:rsid w:val="003E65E5"/>
    <w:rsid w:val="00420ADF"/>
    <w:rsid w:val="00425BCB"/>
    <w:rsid w:val="004614B6"/>
    <w:rsid w:val="0047360B"/>
    <w:rsid w:val="004758DF"/>
    <w:rsid w:val="00485233"/>
    <w:rsid w:val="00486711"/>
    <w:rsid w:val="00495B53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A4682"/>
    <w:rsid w:val="005A6050"/>
    <w:rsid w:val="005A68C7"/>
    <w:rsid w:val="005C5D98"/>
    <w:rsid w:val="005E5718"/>
    <w:rsid w:val="00627813"/>
    <w:rsid w:val="00640378"/>
    <w:rsid w:val="00643144"/>
    <w:rsid w:val="00644F5C"/>
    <w:rsid w:val="0066509C"/>
    <w:rsid w:val="0067229E"/>
    <w:rsid w:val="00697B25"/>
    <w:rsid w:val="006E0F56"/>
    <w:rsid w:val="006E36D1"/>
    <w:rsid w:val="006E7D9F"/>
    <w:rsid w:val="006F4708"/>
    <w:rsid w:val="00747B5C"/>
    <w:rsid w:val="00773AA7"/>
    <w:rsid w:val="0077725E"/>
    <w:rsid w:val="00777CD0"/>
    <w:rsid w:val="00784743"/>
    <w:rsid w:val="00785DA5"/>
    <w:rsid w:val="007A5557"/>
    <w:rsid w:val="007B10AE"/>
    <w:rsid w:val="007B79FC"/>
    <w:rsid w:val="0082766B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B2B"/>
    <w:rsid w:val="00B171CF"/>
    <w:rsid w:val="00B21579"/>
    <w:rsid w:val="00B55CD9"/>
    <w:rsid w:val="00BA1375"/>
    <w:rsid w:val="00C04B4B"/>
    <w:rsid w:val="00C05858"/>
    <w:rsid w:val="00C60595"/>
    <w:rsid w:val="00C7153A"/>
    <w:rsid w:val="00C76839"/>
    <w:rsid w:val="00C86FD2"/>
    <w:rsid w:val="00CA559E"/>
    <w:rsid w:val="00CB127D"/>
    <w:rsid w:val="00CB21C3"/>
    <w:rsid w:val="00CC00C7"/>
    <w:rsid w:val="00CD4C6C"/>
    <w:rsid w:val="00CE1D89"/>
    <w:rsid w:val="00CF7E4F"/>
    <w:rsid w:val="00D15E02"/>
    <w:rsid w:val="00D52723"/>
    <w:rsid w:val="00D60BE3"/>
    <w:rsid w:val="00D70555"/>
    <w:rsid w:val="00D71350"/>
    <w:rsid w:val="00D74C82"/>
    <w:rsid w:val="00DA2909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2301C"/>
    <w:rsid w:val="00F27D9D"/>
    <w:rsid w:val="00F3729B"/>
    <w:rsid w:val="00F85A92"/>
    <w:rsid w:val="00FB019C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3</cp:revision>
  <dcterms:created xsi:type="dcterms:W3CDTF">2023-12-18T08:10:00Z</dcterms:created>
  <dcterms:modified xsi:type="dcterms:W3CDTF">2023-12-18T08:20:00Z</dcterms:modified>
</cp:coreProperties>
</file>